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8B65E0">
        <w:rPr>
          <w:rFonts w:ascii="Verdana" w:hAnsi="Verdana" w:cs="Arial"/>
        </w:rPr>
        <w:t>07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</w:t>
      </w:r>
      <w:r w:rsidR="008B65E0">
        <w:rPr>
          <w:rFonts w:ascii="Verdana" w:hAnsi="Verdana" w:cs="Arial"/>
        </w:rPr>
        <w:t>3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8B65E0">
        <w:rPr>
          <w:rFonts w:ascii="Verdana" w:hAnsi="Verdana" w:cs="Arial"/>
        </w:rPr>
        <w:t>112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5D2FC9">
        <w:rPr>
          <w:rFonts w:ascii="Verdana" w:hAnsi="Verdana" w:cs="Arial"/>
        </w:rPr>
        <w:t>İhdas, birleştirme</w:t>
      </w:r>
      <w:r w:rsidR="00B844FA">
        <w:rPr>
          <w:rFonts w:ascii="Verdana" w:hAnsi="Verdana" w:cs="Arial"/>
        </w:rPr>
        <w:t>, terk</w:t>
      </w:r>
      <w:r w:rsidR="005D2FC9">
        <w:rPr>
          <w:rFonts w:ascii="Verdana" w:hAnsi="Verdana" w:cs="Arial"/>
        </w:rPr>
        <w:t xml:space="preserve"> ve satış işlemi</w:t>
      </w:r>
      <w:r w:rsidR="00D6115F">
        <w:rPr>
          <w:rFonts w:ascii="Verdana" w:hAnsi="Verdana" w:cs="Lucida Sans Unicode"/>
        </w:rPr>
        <w:t>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8B65E0">
        <w:rPr>
          <w:rFonts w:ascii="Verdana" w:hAnsi="Verdana"/>
        </w:rPr>
        <w:t>07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</w:t>
      </w:r>
      <w:r w:rsidR="008B65E0">
        <w:rPr>
          <w:rFonts w:ascii="Verdana" w:hAnsi="Verdana"/>
        </w:rPr>
        <w:t>3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8B65E0">
        <w:rPr>
          <w:rFonts w:ascii="Verdana" w:hAnsi="Verdana"/>
        </w:rPr>
        <w:t>789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</w:t>
      </w:r>
      <w:r w:rsidR="00B844F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</w:t>
      </w:r>
      <w:r w:rsidR="00377A36">
        <w:rPr>
          <w:rFonts w:ascii="Verdana" w:hAnsi="Verdana" w:cs="Lucida Sans Unicode"/>
        </w:rPr>
        <w:t xml:space="preserve">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51DF3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Zonguldak Merkez </w:t>
      </w:r>
      <w:r w:rsidR="008B65E0">
        <w:rPr>
          <w:rFonts w:ascii="Verdana" w:hAnsi="Verdana" w:cs="Lucida Sans Unicode"/>
        </w:rPr>
        <w:t>Bahçelievler</w:t>
      </w:r>
      <w:r w:rsidR="00B844F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>Mahallesi</w:t>
      </w:r>
      <w:r w:rsidR="007F278E">
        <w:rPr>
          <w:rFonts w:ascii="Verdana" w:hAnsi="Verdana" w:cs="Lucida Sans Unicode"/>
        </w:rPr>
        <w:t xml:space="preserve">, </w:t>
      </w:r>
      <w:r w:rsidR="00B844FA">
        <w:rPr>
          <w:rFonts w:ascii="Verdana" w:hAnsi="Verdana" w:cs="Lucida Sans Unicode"/>
        </w:rPr>
        <w:t>3</w:t>
      </w:r>
      <w:r w:rsidR="008B65E0">
        <w:rPr>
          <w:rFonts w:ascii="Verdana" w:hAnsi="Verdana" w:cs="Lucida Sans Unicode"/>
        </w:rPr>
        <w:t>87</w:t>
      </w:r>
      <w:r w:rsidR="00B844FA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ada, </w:t>
      </w:r>
      <w:r w:rsidR="008B65E0">
        <w:rPr>
          <w:rFonts w:ascii="Verdana" w:hAnsi="Verdana" w:cs="Lucida Sans Unicode"/>
        </w:rPr>
        <w:t>29</w:t>
      </w:r>
      <w:r>
        <w:rPr>
          <w:rFonts w:ascii="Verdana" w:hAnsi="Verdana" w:cs="Lucida Sans Unicode"/>
        </w:rPr>
        <w:t xml:space="preserve"> nolu parselin </w:t>
      </w:r>
      <w:r w:rsidR="008B65E0">
        <w:rPr>
          <w:rFonts w:ascii="Verdana" w:hAnsi="Verdana" w:cs="Lucida Sans Unicode"/>
        </w:rPr>
        <w:t>güneyinde</w:t>
      </w:r>
      <w:r w:rsidR="007E24E2">
        <w:rPr>
          <w:rFonts w:ascii="Verdana" w:hAnsi="Verdana" w:cs="Lucida Sans Unicode"/>
        </w:rPr>
        <w:t xml:space="preserve"> yer alan ve </w:t>
      </w:r>
      <w:r>
        <w:rPr>
          <w:rFonts w:ascii="Verdana" w:hAnsi="Verdana" w:cs="Lucida Sans Unicode"/>
        </w:rPr>
        <w:t xml:space="preserve">(a) ile gösterilen </w:t>
      </w:r>
      <w:r w:rsidR="00DD339F">
        <w:rPr>
          <w:rFonts w:ascii="Verdana" w:hAnsi="Verdana" w:cs="Lucida Sans Unicode"/>
        </w:rPr>
        <w:t xml:space="preserve">alanın </w:t>
      </w:r>
      <w:r>
        <w:rPr>
          <w:rFonts w:ascii="Verdana" w:hAnsi="Verdana" w:cs="Lucida Sans Unicode"/>
        </w:rPr>
        <w:t>yoldan ihdas işlemi ve 2644 sayılı Tapu Kanununun 21. maddesi uyarınca Belediyemiz adına tescil edilecek olan</w:t>
      </w:r>
      <w:r w:rsidR="00DD339F">
        <w:rPr>
          <w:rFonts w:ascii="Verdana" w:hAnsi="Verdana" w:cs="Lucida Sans Unicode"/>
        </w:rPr>
        <w:t xml:space="preserve"> ve </w:t>
      </w:r>
      <w:r>
        <w:rPr>
          <w:rFonts w:ascii="Verdana" w:hAnsi="Verdana" w:cs="Lucida Sans Unicode"/>
        </w:rPr>
        <w:t>(a</w:t>
      </w:r>
      <w:r w:rsidR="006814D9">
        <w:rPr>
          <w:rFonts w:ascii="Verdana" w:hAnsi="Verdana" w:cs="Lucida Sans Unicode"/>
        </w:rPr>
        <w:t>) ile gösterilen parse</w:t>
      </w:r>
      <w:r w:rsidR="00DD339F">
        <w:rPr>
          <w:rFonts w:ascii="Verdana" w:hAnsi="Verdana" w:cs="Lucida Sans Unicode"/>
        </w:rPr>
        <w:t>lle</w:t>
      </w:r>
      <w:r w:rsidR="006814D9">
        <w:rPr>
          <w:rFonts w:ascii="Verdana" w:hAnsi="Verdana" w:cs="Lucida Sans Unicode"/>
        </w:rPr>
        <w:t xml:space="preserve"> </w:t>
      </w:r>
      <w:r w:rsidR="00D715F7">
        <w:rPr>
          <w:rFonts w:ascii="Verdana" w:hAnsi="Verdana" w:cs="Lucida Sans Unicode"/>
        </w:rPr>
        <w:t>3</w:t>
      </w:r>
      <w:r w:rsidR="008B65E0">
        <w:rPr>
          <w:rFonts w:ascii="Verdana" w:hAnsi="Verdana" w:cs="Lucida Sans Unicode"/>
        </w:rPr>
        <w:t>87</w:t>
      </w:r>
      <w:r w:rsidR="006814D9">
        <w:rPr>
          <w:rFonts w:ascii="Verdana" w:hAnsi="Verdana" w:cs="Lucida Sans Unicode"/>
        </w:rPr>
        <w:t xml:space="preserve"> ada, </w:t>
      </w:r>
      <w:r w:rsidR="008B65E0">
        <w:rPr>
          <w:rFonts w:ascii="Verdana" w:hAnsi="Verdana" w:cs="Lucida Sans Unicode"/>
        </w:rPr>
        <w:t>29</w:t>
      </w:r>
      <w:r w:rsidR="007E24E2">
        <w:rPr>
          <w:rFonts w:ascii="Verdana" w:hAnsi="Verdana" w:cs="Lucida Sans Unicode"/>
        </w:rPr>
        <w:t xml:space="preserve"> nolu parselin birleştirme </w:t>
      </w:r>
      <w:r w:rsidR="008B65E0">
        <w:rPr>
          <w:rFonts w:ascii="Verdana" w:hAnsi="Verdana" w:cs="Lucida Sans Unicode"/>
        </w:rPr>
        <w:t>işlemleri ve</w:t>
      </w:r>
      <w:r w:rsidR="00893AFB">
        <w:rPr>
          <w:rFonts w:ascii="Verdana" w:hAnsi="Verdana" w:cs="Lucida Sans Unicode"/>
        </w:rPr>
        <w:t xml:space="preserve"> bir</w:t>
      </w:r>
      <w:r w:rsidR="008B65E0">
        <w:rPr>
          <w:rFonts w:ascii="Verdana" w:hAnsi="Verdana" w:cs="Lucida Sans Unicode"/>
        </w:rPr>
        <w:t xml:space="preserve"> </w:t>
      </w:r>
      <w:r w:rsidR="007E24E2">
        <w:rPr>
          <w:rFonts w:ascii="Verdana" w:hAnsi="Verdana" w:cs="Lucida Sans Unicode"/>
        </w:rPr>
        <w:t xml:space="preserve">işleminden sonra yeni oluşan parselden (A) </w:t>
      </w:r>
      <w:r w:rsidR="008B65E0">
        <w:rPr>
          <w:rFonts w:ascii="Verdana" w:hAnsi="Verdana" w:cs="Lucida Sans Unicode"/>
        </w:rPr>
        <w:t>ile gösterilen</w:t>
      </w:r>
      <w:r w:rsidR="00163ECB">
        <w:rPr>
          <w:rFonts w:ascii="Verdana" w:hAnsi="Verdana" w:cs="Lucida Sans Unicode"/>
        </w:rPr>
        <w:t xml:space="preserve"> alanın </w:t>
      </w:r>
      <w:r w:rsidR="00DD339F">
        <w:rPr>
          <w:rFonts w:ascii="Verdana" w:hAnsi="Verdana" w:cs="Lucida Sans Unicode"/>
        </w:rPr>
        <w:t>imar yoluna terkin</w:t>
      </w:r>
      <w:r w:rsidR="006814D9">
        <w:rPr>
          <w:rFonts w:ascii="Verdana" w:hAnsi="Verdana" w:cs="Lucida Sans Unicode"/>
        </w:rPr>
        <w:t xml:space="preserve"> işlem</w:t>
      </w:r>
      <w:r w:rsidR="00D715F7">
        <w:rPr>
          <w:rFonts w:ascii="Verdana" w:hAnsi="Verdana" w:cs="Lucida Sans Unicode"/>
        </w:rPr>
        <w:t>ler</w:t>
      </w:r>
      <w:r w:rsidR="006814D9">
        <w:rPr>
          <w:rFonts w:ascii="Verdana" w:hAnsi="Verdana" w:cs="Lucida Sans Unicode"/>
        </w:rPr>
        <w:t>i 3194 sayılı İmar Kanununun 15 nci maddesi gereğince imara uygun olduğu ilgi yazıdan anlaşılmış olup;</w:t>
      </w:r>
    </w:p>
    <w:p w:rsidR="006814D9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814D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51DF3"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 xml:space="preserve">3194 sayılı İmar Kanununun 16 </w:t>
      </w:r>
      <w:r w:rsidR="00DD339F">
        <w:rPr>
          <w:rFonts w:ascii="Verdana" w:hAnsi="Verdana" w:cs="Lucida Sans Unicode"/>
        </w:rPr>
        <w:t xml:space="preserve">ncı </w:t>
      </w:r>
      <w:r>
        <w:rPr>
          <w:rFonts w:ascii="Verdana" w:hAnsi="Verdana" w:cs="Lucida Sans Unicode"/>
        </w:rPr>
        <w:t>maddesi gereğince tasdiki ile ihdas sonucu oluşa</w:t>
      </w:r>
      <w:r w:rsidR="008B65E0">
        <w:rPr>
          <w:rFonts w:ascii="Verdana" w:hAnsi="Verdana" w:cs="Lucida Sans Unicode"/>
        </w:rPr>
        <w:t>cak</w:t>
      </w:r>
      <w:r>
        <w:rPr>
          <w:rFonts w:ascii="Verdana" w:hAnsi="Verdana" w:cs="Lucida Sans Unicode"/>
        </w:rPr>
        <w:t xml:space="preserve"> müstakil parsel vasfı taşımayan imar artığı (a) ile gösterilen parselin Fiyat </w:t>
      </w:r>
      <w:r w:rsidR="00367F8D">
        <w:rPr>
          <w:rFonts w:ascii="Verdana" w:hAnsi="Verdana" w:cs="Lucida Sans Unicode"/>
        </w:rPr>
        <w:t>T</w:t>
      </w:r>
      <w:r>
        <w:rPr>
          <w:rFonts w:ascii="Verdana" w:hAnsi="Verdana" w:cs="Lucida Sans Unicode"/>
        </w:rPr>
        <w:t xml:space="preserve">akdir Komisyonunun belirlemiş olduğu </w:t>
      </w:r>
      <w:r w:rsidR="00197FB6">
        <w:rPr>
          <w:rFonts w:ascii="Verdana" w:hAnsi="Verdana" w:cs="Lucida Sans Unicode"/>
          <w:b/>
        </w:rPr>
        <w:t>5</w:t>
      </w:r>
      <w:r w:rsidR="008B65E0">
        <w:rPr>
          <w:rFonts w:ascii="Verdana" w:hAnsi="Verdana" w:cs="Lucida Sans Unicode"/>
          <w:b/>
        </w:rPr>
        <w:t>1</w:t>
      </w:r>
      <w:r w:rsidRPr="00DC6B98">
        <w:rPr>
          <w:rFonts w:ascii="Verdana" w:hAnsi="Verdana" w:cs="Lucida Sans Unicode"/>
          <w:b/>
        </w:rPr>
        <w:t>.</w:t>
      </w:r>
      <w:r w:rsidR="008B65E0">
        <w:rPr>
          <w:rFonts w:ascii="Verdana" w:hAnsi="Verdana" w:cs="Lucida Sans Unicode"/>
          <w:b/>
        </w:rPr>
        <w:t>45</w:t>
      </w:r>
      <w:r w:rsidR="00197FB6">
        <w:rPr>
          <w:rFonts w:ascii="Verdana" w:hAnsi="Verdana" w:cs="Lucida Sans Unicode"/>
          <w:b/>
        </w:rPr>
        <w:t>0</w:t>
      </w:r>
      <w:r w:rsidRPr="00DC6B98">
        <w:rPr>
          <w:rFonts w:ascii="Verdana" w:hAnsi="Verdana" w:cs="Lucida Sans Unicode"/>
          <w:b/>
        </w:rPr>
        <w:t>,</w:t>
      </w:r>
      <w:r w:rsidR="00D715F7">
        <w:rPr>
          <w:rFonts w:ascii="Verdana" w:hAnsi="Verdana" w:cs="Lucida Sans Unicode"/>
          <w:b/>
        </w:rPr>
        <w:t>0</w:t>
      </w:r>
      <w:r w:rsidR="00A52BAC">
        <w:rPr>
          <w:rFonts w:ascii="Verdana" w:hAnsi="Verdana" w:cs="Lucida Sans Unicode"/>
          <w:b/>
        </w:rPr>
        <w:t>0</w:t>
      </w:r>
      <w:r w:rsidRPr="00DC6B98">
        <w:rPr>
          <w:rFonts w:ascii="Verdana" w:hAnsi="Verdana" w:cs="Lucida Sans Unicode"/>
          <w:b/>
        </w:rPr>
        <w:t xml:space="preserve"> TL. (</w:t>
      </w:r>
      <w:r w:rsidR="008B65E0">
        <w:rPr>
          <w:rFonts w:ascii="Verdana" w:hAnsi="Verdana" w:cs="Lucida Sans Unicode"/>
          <w:b/>
        </w:rPr>
        <w:t>Elli bir b</w:t>
      </w:r>
      <w:r w:rsidR="00103DDE" w:rsidRPr="00DC6B98">
        <w:rPr>
          <w:rFonts w:ascii="Verdana" w:hAnsi="Verdana" w:cs="Lucida Sans Unicode"/>
          <w:b/>
        </w:rPr>
        <w:t>in</w:t>
      </w:r>
      <w:r w:rsidRPr="00DC6B98">
        <w:rPr>
          <w:rFonts w:ascii="Verdana" w:hAnsi="Verdana" w:cs="Lucida Sans Unicode"/>
          <w:b/>
        </w:rPr>
        <w:t xml:space="preserve"> </w:t>
      </w:r>
      <w:r w:rsidR="008B65E0">
        <w:rPr>
          <w:rFonts w:ascii="Verdana" w:hAnsi="Verdana" w:cs="Lucida Sans Unicode"/>
          <w:b/>
        </w:rPr>
        <w:t>dört yüz elli</w:t>
      </w:r>
      <w:r w:rsidR="00A52BAC">
        <w:rPr>
          <w:rFonts w:ascii="Verdana" w:hAnsi="Verdana" w:cs="Lucida Sans Unicode"/>
          <w:b/>
        </w:rPr>
        <w:t xml:space="preserve"> </w:t>
      </w:r>
      <w:r w:rsidRPr="00DC6B98">
        <w:rPr>
          <w:rFonts w:ascii="Verdana" w:hAnsi="Verdana" w:cs="Lucida Sans Unicode"/>
          <w:b/>
        </w:rPr>
        <w:t>TL</w:t>
      </w:r>
      <w:r w:rsidR="00D715F7">
        <w:rPr>
          <w:rFonts w:ascii="Verdana" w:hAnsi="Verdana" w:cs="Lucida Sans Unicode"/>
          <w:b/>
        </w:rPr>
        <w:t>.</w:t>
      </w:r>
      <w:r w:rsidRPr="00DC6B98">
        <w:rPr>
          <w:rFonts w:ascii="Verdana" w:hAnsi="Verdana" w:cs="Lucida Sans Unicode"/>
          <w:b/>
        </w:rPr>
        <w:t xml:space="preserve">) </w:t>
      </w:r>
      <w:r>
        <w:rPr>
          <w:rFonts w:ascii="Verdana" w:hAnsi="Verdana" w:cs="Lucida Sans Unicode"/>
        </w:rPr>
        <w:t xml:space="preserve">bedelle </w:t>
      </w:r>
      <w:r w:rsidR="00197FB6">
        <w:rPr>
          <w:rFonts w:ascii="Verdana" w:hAnsi="Verdana" w:cs="Lucida Sans Unicode"/>
        </w:rPr>
        <w:t>3</w:t>
      </w:r>
      <w:r w:rsidR="008B65E0">
        <w:rPr>
          <w:rFonts w:ascii="Verdana" w:hAnsi="Verdana" w:cs="Lucida Sans Unicode"/>
        </w:rPr>
        <w:t>87</w:t>
      </w:r>
      <w:r>
        <w:rPr>
          <w:rFonts w:ascii="Verdana" w:hAnsi="Verdana" w:cs="Lucida Sans Unicode"/>
        </w:rPr>
        <w:t xml:space="preserve"> ada, </w:t>
      </w:r>
      <w:r w:rsidR="008B65E0">
        <w:rPr>
          <w:rFonts w:ascii="Verdana" w:hAnsi="Verdana" w:cs="Lucida Sans Unicode"/>
        </w:rPr>
        <w:t>29</w:t>
      </w:r>
      <w:r w:rsidR="00A52BAC">
        <w:rPr>
          <w:rFonts w:ascii="Verdana" w:hAnsi="Verdana" w:cs="Lucida Sans Unicode"/>
        </w:rPr>
        <w:t xml:space="preserve"> nolu </w:t>
      </w:r>
      <w:r>
        <w:rPr>
          <w:rFonts w:ascii="Verdana" w:hAnsi="Verdana" w:cs="Lucida Sans Unicode"/>
        </w:rPr>
        <w:t xml:space="preserve">parsel maliklerine hisseleri oranında satışına, </w:t>
      </w:r>
      <w:r w:rsidR="00987579" w:rsidRPr="001C595C">
        <w:rPr>
          <w:rFonts w:ascii="Verdana" w:hAnsi="Verdana" w:cs="Lucida Sans Unicode"/>
        </w:rPr>
        <w:t>gereği</w:t>
      </w:r>
      <w:r w:rsidR="00987579" w:rsidRPr="001C595C">
        <w:rPr>
          <w:rFonts w:ascii="Verdana" w:hAnsi="Verdana"/>
        </w:rPr>
        <w:t xml:space="preserve"> için evrakın müdürlüğüne gönderilmesine</w:t>
      </w:r>
      <w:r w:rsidR="00987579" w:rsidRPr="001C595C">
        <w:rPr>
          <w:rFonts w:ascii="Verdana" w:hAnsi="Verdana" w:cs="Lucida Sans Unicode"/>
        </w:rPr>
        <w:t xml:space="preserve"> </w:t>
      </w:r>
      <w:r w:rsidR="008B65E0">
        <w:rPr>
          <w:rFonts w:ascii="Verdana" w:hAnsi="Verdana" w:cs="Lucida Sans Unicode"/>
        </w:rPr>
        <w:t>07</w:t>
      </w:r>
      <w:r w:rsidR="00197FB6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</w:t>
      </w:r>
      <w:r w:rsidR="008B65E0">
        <w:rPr>
          <w:rFonts w:ascii="Verdana" w:hAnsi="Verdana" w:cs="Lucida Sans Unicode"/>
        </w:rPr>
        <w:t>3</w:t>
      </w:r>
      <w:r w:rsidR="00987579" w:rsidRPr="001C595C">
        <w:rPr>
          <w:rFonts w:ascii="Verdana" w:hAnsi="Verdana" w:cs="Lucida Sans Unicode"/>
        </w:rPr>
        <w:t>.201</w:t>
      </w:r>
      <w:r w:rsidR="00197FB6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 xml:space="preserve">tarihinde </w:t>
      </w:r>
      <w:r w:rsidR="008B65E0">
        <w:rPr>
          <w:rFonts w:ascii="Verdana" w:hAnsi="Verdana"/>
        </w:rPr>
        <w:t xml:space="preserve">mevcudun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51DF3" w:rsidRDefault="00E51DF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1C595C" w:rsidRDefault="008B65E0" w:rsidP="008B65E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BULUNMADI</w:t>
      </w: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51DF3" w:rsidRDefault="00E51DF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293CF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5A15"/>
    <w:rsid w:val="00050723"/>
    <w:rsid w:val="000544A1"/>
    <w:rsid w:val="00054986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DDE"/>
    <w:rsid w:val="001108F9"/>
    <w:rsid w:val="00115D26"/>
    <w:rsid w:val="00137833"/>
    <w:rsid w:val="0014633B"/>
    <w:rsid w:val="00163ECB"/>
    <w:rsid w:val="00167F0F"/>
    <w:rsid w:val="00184574"/>
    <w:rsid w:val="001864A7"/>
    <w:rsid w:val="00186843"/>
    <w:rsid w:val="00186A72"/>
    <w:rsid w:val="00190FCD"/>
    <w:rsid w:val="00193EF3"/>
    <w:rsid w:val="00197A9C"/>
    <w:rsid w:val="00197FB6"/>
    <w:rsid w:val="001A74DE"/>
    <w:rsid w:val="001C097D"/>
    <w:rsid w:val="001C407E"/>
    <w:rsid w:val="001C595C"/>
    <w:rsid w:val="001F1882"/>
    <w:rsid w:val="001F277C"/>
    <w:rsid w:val="00201047"/>
    <w:rsid w:val="002014D1"/>
    <w:rsid w:val="0022752C"/>
    <w:rsid w:val="00235AE2"/>
    <w:rsid w:val="002465B3"/>
    <w:rsid w:val="002550AF"/>
    <w:rsid w:val="00255B6E"/>
    <w:rsid w:val="00265501"/>
    <w:rsid w:val="00265F3F"/>
    <w:rsid w:val="00266878"/>
    <w:rsid w:val="0027525A"/>
    <w:rsid w:val="00282612"/>
    <w:rsid w:val="00283144"/>
    <w:rsid w:val="00287276"/>
    <w:rsid w:val="002926C3"/>
    <w:rsid w:val="00293CFD"/>
    <w:rsid w:val="00297C56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77A36"/>
    <w:rsid w:val="00385E19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AF5"/>
    <w:rsid w:val="004925A2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5D19"/>
    <w:rsid w:val="00554A71"/>
    <w:rsid w:val="005706CA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4CF8"/>
    <w:rsid w:val="00675C86"/>
    <w:rsid w:val="006806AE"/>
    <w:rsid w:val="006814D9"/>
    <w:rsid w:val="006925BA"/>
    <w:rsid w:val="00697418"/>
    <w:rsid w:val="006B0D25"/>
    <w:rsid w:val="006B1F5C"/>
    <w:rsid w:val="006B5C91"/>
    <w:rsid w:val="006C32B0"/>
    <w:rsid w:val="006D109D"/>
    <w:rsid w:val="006D677A"/>
    <w:rsid w:val="006E3D71"/>
    <w:rsid w:val="00724C25"/>
    <w:rsid w:val="00732BAF"/>
    <w:rsid w:val="00736726"/>
    <w:rsid w:val="00741083"/>
    <w:rsid w:val="00746EAC"/>
    <w:rsid w:val="007560D6"/>
    <w:rsid w:val="00756A87"/>
    <w:rsid w:val="0076126E"/>
    <w:rsid w:val="00763B68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24E2"/>
    <w:rsid w:val="007E342A"/>
    <w:rsid w:val="007F278E"/>
    <w:rsid w:val="00813937"/>
    <w:rsid w:val="00842392"/>
    <w:rsid w:val="00863EB2"/>
    <w:rsid w:val="00864BD6"/>
    <w:rsid w:val="00865DBB"/>
    <w:rsid w:val="00866EBD"/>
    <w:rsid w:val="00875ABF"/>
    <w:rsid w:val="0088350B"/>
    <w:rsid w:val="008858DB"/>
    <w:rsid w:val="0088637A"/>
    <w:rsid w:val="008876D9"/>
    <w:rsid w:val="00893AFB"/>
    <w:rsid w:val="008B65E0"/>
    <w:rsid w:val="008C24D9"/>
    <w:rsid w:val="008C4E2C"/>
    <w:rsid w:val="008C7AC6"/>
    <w:rsid w:val="008E6BE3"/>
    <w:rsid w:val="008F28C8"/>
    <w:rsid w:val="00913A2B"/>
    <w:rsid w:val="00933593"/>
    <w:rsid w:val="00942F72"/>
    <w:rsid w:val="00943468"/>
    <w:rsid w:val="00946437"/>
    <w:rsid w:val="009541D7"/>
    <w:rsid w:val="009701CD"/>
    <w:rsid w:val="009762B8"/>
    <w:rsid w:val="0098047C"/>
    <w:rsid w:val="00987579"/>
    <w:rsid w:val="009911AE"/>
    <w:rsid w:val="009924C4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2BAC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23F65"/>
    <w:rsid w:val="00B32A3C"/>
    <w:rsid w:val="00B50361"/>
    <w:rsid w:val="00B53B9B"/>
    <w:rsid w:val="00B63668"/>
    <w:rsid w:val="00B83013"/>
    <w:rsid w:val="00B844FA"/>
    <w:rsid w:val="00BB153C"/>
    <w:rsid w:val="00BB1B52"/>
    <w:rsid w:val="00BB4134"/>
    <w:rsid w:val="00BC44C3"/>
    <w:rsid w:val="00BE51BE"/>
    <w:rsid w:val="00BE6AE2"/>
    <w:rsid w:val="00BE730C"/>
    <w:rsid w:val="00BE7364"/>
    <w:rsid w:val="00BF24FD"/>
    <w:rsid w:val="00BF2A91"/>
    <w:rsid w:val="00BF3BD8"/>
    <w:rsid w:val="00C00651"/>
    <w:rsid w:val="00C04083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4322C"/>
    <w:rsid w:val="00D46027"/>
    <w:rsid w:val="00D54890"/>
    <w:rsid w:val="00D6115F"/>
    <w:rsid w:val="00D715F7"/>
    <w:rsid w:val="00D7297A"/>
    <w:rsid w:val="00D8144F"/>
    <w:rsid w:val="00D82F31"/>
    <w:rsid w:val="00D83382"/>
    <w:rsid w:val="00D83646"/>
    <w:rsid w:val="00D83989"/>
    <w:rsid w:val="00D9015A"/>
    <w:rsid w:val="00DA12E4"/>
    <w:rsid w:val="00DA608B"/>
    <w:rsid w:val="00DB3A53"/>
    <w:rsid w:val="00DC490B"/>
    <w:rsid w:val="00DC6245"/>
    <w:rsid w:val="00DC6B98"/>
    <w:rsid w:val="00DD26FC"/>
    <w:rsid w:val="00DD339F"/>
    <w:rsid w:val="00DE0AE6"/>
    <w:rsid w:val="00DE4112"/>
    <w:rsid w:val="00DF0CE6"/>
    <w:rsid w:val="00DF18B7"/>
    <w:rsid w:val="00DF6375"/>
    <w:rsid w:val="00E06713"/>
    <w:rsid w:val="00E07AB3"/>
    <w:rsid w:val="00E263C8"/>
    <w:rsid w:val="00E30A48"/>
    <w:rsid w:val="00E326A7"/>
    <w:rsid w:val="00E356C8"/>
    <w:rsid w:val="00E4782D"/>
    <w:rsid w:val="00E51DF3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73C3A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92F477-1C70-4E4E-A92B-86F9CC5C2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4</cp:revision>
  <cp:lastPrinted>2016-12-22T12:20:00Z</cp:lastPrinted>
  <dcterms:created xsi:type="dcterms:W3CDTF">2017-03-08T13:46:00Z</dcterms:created>
  <dcterms:modified xsi:type="dcterms:W3CDTF">2017-03-09T07:01:00Z</dcterms:modified>
</cp:coreProperties>
</file>